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C3" w:rsidRDefault="00642AC3" w:rsidP="00642AC3">
      <w:pPr>
        <w:pStyle w:val="af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F0A3F">
        <w:rPr>
          <w:rFonts w:ascii="Times New Roman" w:hAnsi="Times New Roman"/>
          <w:b/>
          <w:sz w:val="24"/>
          <w:szCs w:val="24"/>
        </w:rPr>
        <w:t>ЭКСПЕРИМЕНТАЛЬНЫЕ ИССЛЕДОВАНИЯ НЕОДНОРОДНЫХ ПОЛЕЙ ДЕФОРМАЦИЙ НА ПОВ</w:t>
      </w:r>
      <w:r>
        <w:rPr>
          <w:rFonts w:ascii="Times New Roman" w:hAnsi="Times New Roman"/>
          <w:b/>
          <w:sz w:val="24"/>
          <w:szCs w:val="24"/>
        </w:rPr>
        <w:t xml:space="preserve">ЕРХНОСТИ ТЕЛ С КОНЦЕНТРАТОРАМИ И </w:t>
      </w:r>
      <w:r w:rsidRPr="00AF0A3F">
        <w:rPr>
          <w:rFonts w:ascii="Times New Roman" w:hAnsi="Times New Roman"/>
          <w:b/>
          <w:sz w:val="24"/>
          <w:szCs w:val="24"/>
        </w:rPr>
        <w:t>ПОСТРОЕНИ</w:t>
      </w:r>
      <w:r>
        <w:rPr>
          <w:rFonts w:ascii="Times New Roman" w:hAnsi="Times New Roman"/>
          <w:b/>
          <w:sz w:val="24"/>
          <w:szCs w:val="24"/>
        </w:rPr>
        <w:t>Е КРИТЕРИЕВ ПРОЧНОСТИ МАТЕРИАЛА</w:t>
      </w:r>
    </w:p>
    <w:p w:rsidR="00642AC3" w:rsidRPr="00DE2723" w:rsidRDefault="00642AC3" w:rsidP="00642AC3">
      <w:pPr>
        <w:pStyle w:val="af3"/>
        <w:spacing w:after="0" w:line="240" w:lineRule="auto"/>
        <w:ind w:left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42AC3" w:rsidRPr="00642AC3" w:rsidRDefault="00642AC3" w:rsidP="00642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42AC3">
        <w:rPr>
          <w:rFonts w:ascii="Times New Roman" w:hAnsi="Times New Roman" w:cs="Times New Roman"/>
          <w:sz w:val="24"/>
          <w:szCs w:val="24"/>
        </w:rPr>
        <w:t>Спаскова</w:t>
      </w:r>
      <w:proofErr w:type="spellEnd"/>
      <w:r w:rsidRPr="00642AC3">
        <w:rPr>
          <w:rFonts w:ascii="Times New Roman" w:hAnsi="Times New Roman" w:cs="Times New Roman"/>
          <w:sz w:val="24"/>
          <w:szCs w:val="24"/>
        </w:rPr>
        <w:t xml:space="preserve"> Е.М., Третьякова Т.В. </w:t>
      </w:r>
    </w:p>
    <w:p w:rsidR="00642AC3" w:rsidRPr="00642AC3" w:rsidRDefault="00642AC3" w:rsidP="00642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2AC3">
        <w:rPr>
          <w:rFonts w:ascii="Times New Roman" w:hAnsi="Times New Roman" w:cs="Times New Roman"/>
          <w:sz w:val="24"/>
          <w:szCs w:val="24"/>
        </w:rPr>
        <w:t>Пермь, Россия</w:t>
      </w:r>
    </w:p>
    <w:p w:rsidR="00642AC3" w:rsidRPr="00642AC3" w:rsidRDefault="00642AC3" w:rsidP="00642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AC3" w:rsidRPr="00642AC3" w:rsidRDefault="00642AC3" w:rsidP="00642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AC3">
        <w:rPr>
          <w:rFonts w:ascii="Times New Roman" w:hAnsi="Times New Roman" w:cs="Times New Roman"/>
          <w:sz w:val="24"/>
          <w:szCs w:val="24"/>
        </w:rPr>
        <w:t>Построение критериев прочности требует определения значений констант материала по результатам испытаний при различных видах напряженно-деформированных состо</w:t>
      </w:r>
      <w:r w:rsidRPr="00642AC3">
        <w:rPr>
          <w:rFonts w:ascii="Times New Roman" w:hAnsi="Times New Roman" w:cs="Times New Roman"/>
          <w:sz w:val="24"/>
          <w:szCs w:val="24"/>
        </w:rPr>
        <w:t>я</w:t>
      </w:r>
      <w:r w:rsidRPr="00642AC3">
        <w:rPr>
          <w:rFonts w:ascii="Times New Roman" w:hAnsi="Times New Roman" w:cs="Times New Roman"/>
          <w:sz w:val="24"/>
          <w:szCs w:val="24"/>
        </w:rPr>
        <w:t>ний. Критерии прочности и пластичности основаны на сопоставлении локальных напр</w:t>
      </w:r>
      <w:r w:rsidRPr="00642AC3">
        <w:rPr>
          <w:rFonts w:ascii="Times New Roman" w:hAnsi="Times New Roman" w:cs="Times New Roman"/>
          <w:sz w:val="24"/>
          <w:szCs w:val="24"/>
        </w:rPr>
        <w:t>я</w:t>
      </w:r>
      <w:r w:rsidRPr="00642AC3">
        <w:rPr>
          <w:rFonts w:ascii="Times New Roman" w:hAnsi="Times New Roman" w:cs="Times New Roman"/>
          <w:sz w:val="24"/>
          <w:szCs w:val="24"/>
        </w:rPr>
        <w:t>жений в зоне их концентрации с механическими свойствами материала, которые опред</w:t>
      </w:r>
      <w:r w:rsidRPr="00642AC3">
        <w:rPr>
          <w:rFonts w:ascii="Times New Roman" w:hAnsi="Times New Roman" w:cs="Times New Roman"/>
          <w:sz w:val="24"/>
          <w:szCs w:val="24"/>
        </w:rPr>
        <w:t>е</w:t>
      </w:r>
      <w:r w:rsidRPr="00642AC3">
        <w:rPr>
          <w:rFonts w:ascii="Times New Roman" w:hAnsi="Times New Roman" w:cs="Times New Roman"/>
          <w:sz w:val="24"/>
          <w:szCs w:val="24"/>
        </w:rPr>
        <w:t xml:space="preserve">ляют по результатам стандартных испытаний образцов. </w:t>
      </w:r>
    </w:p>
    <w:p w:rsidR="00642AC3" w:rsidRPr="00642AC3" w:rsidRDefault="00642AC3" w:rsidP="00642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2AC3">
        <w:rPr>
          <w:rFonts w:ascii="Times New Roman" w:hAnsi="Times New Roman" w:cs="Times New Roman"/>
          <w:sz w:val="24"/>
          <w:szCs w:val="24"/>
        </w:rPr>
        <w:t>В данной работе изложены результаты проведения испытаний на одноосное раст</w:t>
      </w:r>
      <w:r w:rsidRPr="00642AC3">
        <w:rPr>
          <w:rFonts w:ascii="Times New Roman" w:hAnsi="Times New Roman" w:cs="Times New Roman"/>
          <w:sz w:val="24"/>
          <w:szCs w:val="24"/>
        </w:rPr>
        <w:t>я</w:t>
      </w:r>
      <w:r w:rsidRPr="00642AC3">
        <w:rPr>
          <w:rFonts w:ascii="Times New Roman" w:hAnsi="Times New Roman" w:cs="Times New Roman"/>
          <w:sz w:val="24"/>
          <w:szCs w:val="24"/>
        </w:rPr>
        <w:t>жение пластин из органического стекла с проточками различной ориентации с использ</w:t>
      </w:r>
      <w:r w:rsidRPr="00642AC3">
        <w:rPr>
          <w:rFonts w:ascii="Times New Roman" w:hAnsi="Times New Roman" w:cs="Times New Roman"/>
          <w:sz w:val="24"/>
          <w:szCs w:val="24"/>
        </w:rPr>
        <w:t>о</w:t>
      </w:r>
      <w:r w:rsidRPr="00642AC3">
        <w:rPr>
          <w:rFonts w:ascii="Times New Roman" w:hAnsi="Times New Roman" w:cs="Times New Roman"/>
          <w:sz w:val="24"/>
          <w:szCs w:val="24"/>
        </w:rPr>
        <w:t>ванием</w:t>
      </w:r>
      <w:proofErr w:type="gramEnd"/>
      <w:r w:rsidRPr="00642AC3">
        <w:rPr>
          <w:rFonts w:ascii="Times New Roman" w:hAnsi="Times New Roman" w:cs="Times New Roman"/>
          <w:sz w:val="24"/>
          <w:szCs w:val="24"/>
        </w:rPr>
        <w:t xml:space="preserve"> бесконтактной трехмерной цифровой оптической системы </w:t>
      </w:r>
      <w:r w:rsidRPr="00642AC3">
        <w:rPr>
          <w:rFonts w:ascii="Times New Roman" w:hAnsi="Times New Roman" w:cs="Times New Roman"/>
          <w:sz w:val="24"/>
          <w:szCs w:val="24"/>
          <w:lang w:val="en-US"/>
        </w:rPr>
        <w:t>Vic</w:t>
      </w:r>
      <w:r w:rsidRPr="00642AC3">
        <w:rPr>
          <w:rFonts w:ascii="Times New Roman" w:hAnsi="Times New Roman" w:cs="Times New Roman"/>
          <w:sz w:val="24"/>
          <w:szCs w:val="24"/>
        </w:rPr>
        <w:t>-3</w:t>
      </w:r>
      <w:r w:rsidRPr="00642AC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42AC3">
        <w:rPr>
          <w:rFonts w:ascii="Times New Roman" w:hAnsi="Times New Roman" w:cs="Times New Roman"/>
          <w:sz w:val="24"/>
          <w:szCs w:val="24"/>
        </w:rPr>
        <w:t xml:space="preserve"> (рис. 1). Мех</w:t>
      </w:r>
      <w:r w:rsidRPr="00642AC3">
        <w:rPr>
          <w:rFonts w:ascii="Times New Roman" w:hAnsi="Times New Roman" w:cs="Times New Roman"/>
          <w:sz w:val="24"/>
          <w:szCs w:val="24"/>
        </w:rPr>
        <w:t>а</w:t>
      </w:r>
      <w:r w:rsidRPr="00642AC3">
        <w:rPr>
          <w:rFonts w:ascii="Times New Roman" w:hAnsi="Times New Roman" w:cs="Times New Roman"/>
          <w:sz w:val="24"/>
          <w:szCs w:val="24"/>
        </w:rPr>
        <w:t xml:space="preserve">нические испытания на одноосное растяжение образцов в форме пластин с проточками различной ориентации проводились на испытательной системе </w:t>
      </w:r>
      <w:proofErr w:type="spellStart"/>
      <w:r w:rsidRPr="00642AC3">
        <w:rPr>
          <w:rFonts w:ascii="Times New Roman" w:hAnsi="Times New Roman" w:cs="Times New Roman"/>
          <w:sz w:val="24"/>
          <w:szCs w:val="24"/>
          <w:lang w:val="en-US"/>
        </w:rPr>
        <w:t>Instron</w:t>
      </w:r>
      <w:proofErr w:type="spellEnd"/>
      <w:r w:rsidRPr="00642AC3">
        <w:rPr>
          <w:rFonts w:ascii="Times New Roman" w:hAnsi="Times New Roman" w:cs="Times New Roman"/>
          <w:sz w:val="24"/>
          <w:szCs w:val="24"/>
        </w:rPr>
        <w:t xml:space="preserve"> 5882 со скоростью удлинения 1,0 мм/мин. В результате проведения испытаний построены поля перемещений (u, v) и поля поперечной, продольной, сдвиговой деформаций (</w:t>
      </w:r>
      <w:proofErr w:type="spellStart"/>
      <w:r w:rsidRPr="00642AC3">
        <w:rPr>
          <w:rFonts w:ascii="Times New Roman" w:hAnsi="Times New Roman" w:cs="Times New Roman"/>
          <w:sz w:val="24"/>
          <w:szCs w:val="24"/>
        </w:rPr>
        <w:t>ε</w:t>
      </w:r>
      <w:r w:rsidRPr="00642AC3">
        <w:rPr>
          <w:rFonts w:ascii="Times New Roman" w:hAnsi="Times New Roman" w:cs="Times New Roman"/>
          <w:sz w:val="24"/>
          <w:szCs w:val="24"/>
          <w:vertAlign w:val="subscript"/>
        </w:rPr>
        <w:t>xx</w:t>
      </w:r>
      <w:proofErr w:type="spellEnd"/>
      <w:r w:rsidRPr="00642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AC3">
        <w:rPr>
          <w:rFonts w:ascii="Times New Roman" w:hAnsi="Times New Roman" w:cs="Times New Roman"/>
          <w:sz w:val="24"/>
          <w:szCs w:val="24"/>
        </w:rPr>
        <w:t>ε</w:t>
      </w:r>
      <w:r w:rsidRPr="00642AC3">
        <w:rPr>
          <w:rFonts w:ascii="Times New Roman" w:hAnsi="Times New Roman" w:cs="Times New Roman"/>
          <w:sz w:val="24"/>
          <w:szCs w:val="24"/>
          <w:vertAlign w:val="subscript"/>
        </w:rPr>
        <w:t>yy</w:t>
      </w:r>
      <w:proofErr w:type="spellEnd"/>
      <w:r w:rsidRPr="00642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AC3">
        <w:rPr>
          <w:rFonts w:ascii="Times New Roman" w:hAnsi="Times New Roman" w:cs="Times New Roman"/>
          <w:sz w:val="24"/>
          <w:szCs w:val="24"/>
        </w:rPr>
        <w:t>ε</w:t>
      </w:r>
      <w:r w:rsidRPr="00642AC3">
        <w:rPr>
          <w:rFonts w:ascii="Times New Roman" w:hAnsi="Times New Roman" w:cs="Times New Roman"/>
          <w:sz w:val="24"/>
          <w:szCs w:val="24"/>
          <w:vertAlign w:val="subscript"/>
        </w:rPr>
        <w:t>xy</w:t>
      </w:r>
      <w:proofErr w:type="spellEnd"/>
      <w:r w:rsidRPr="00642AC3">
        <w:rPr>
          <w:rFonts w:ascii="Times New Roman" w:hAnsi="Times New Roman" w:cs="Times New Roman"/>
          <w:sz w:val="24"/>
          <w:szCs w:val="24"/>
        </w:rPr>
        <w:t>), а также инте</w:t>
      </w:r>
      <w:r w:rsidRPr="00642AC3">
        <w:rPr>
          <w:rFonts w:ascii="Times New Roman" w:hAnsi="Times New Roman" w:cs="Times New Roman"/>
          <w:sz w:val="24"/>
          <w:szCs w:val="24"/>
        </w:rPr>
        <w:t>н</w:t>
      </w:r>
      <w:r w:rsidRPr="00642AC3">
        <w:rPr>
          <w:rFonts w:ascii="Times New Roman" w:hAnsi="Times New Roman" w:cs="Times New Roman"/>
          <w:sz w:val="24"/>
          <w:szCs w:val="24"/>
        </w:rPr>
        <w:t>сивности деформаций (</w:t>
      </w:r>
      <w:proofErr w:type="spellStart"/>
      <w:r w:rsidRPr="00642AC3">
        <w:rPr>
          <w:rFonts w:ascii="Times New Roman" w:hAnsi="Times New Roman" w:cs="Times New Roman"/>
          <w:sz w:val="24"/>
          <w:szCs w:val="24"/>
        </w:rPr>
        <w:t>ε</w:t>
      </w:r>
      <w:r w:rsidRPr="00642AC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642AC3">
        <w:rPr>
          <w:rFonts w:ascii="Times New Roman" w:hAnsi="Times New Roman" w:cs="Times New Roman"/>
          <w:sz w:val="24"/>
          <w:szCs w:val="24"/>
        </w:rPr>
        <w:t>). С помощью видеосистемы зарегистрирован процесс деформ</w:t>
      </w:r>
      <w:r w:rsidRPr="00642AC3">
        <w:rPr>
          <w:rFonts w:ascii="Times New Roman" w:hAnsi="Times New Roman" w:cs="Times New Roman"/>
          <w:sz w:val="24"/>
          <w:szCs w:val="24"/>
        </w:rPr>
        <w:t>и</w:t>
      </w:r>
      <w:r w:rsidRPr="00642AC3">
        <w:rPr>
          <w:rFonts w:ascii="Times New Roman" w:hAnsi="Times New Roman" w:cs="Times New Roman"/>
          <w:sz w:val="24"/>
          <w:szCs w:val="24"/>
        </w:rPr>
        <w:t>рования и разрушения образцов, проведена оценка зон в области формирования трещин. Целью работы является анализ неоднородных полей деформаций в телах с концентрат</w:t>
      </w:r>
      <w:r w:rsidRPr="00642AC3">
        <w:rPr>
          <w:rFonts w:ascii="Times New Roman" w:hAnsi="Times New Roman" w:cs="Times New Roman"/>
          <w:sz w:val="24"/>
          <w:szCs w:val="24"/>
        </w:rPr>
        <w:t>о</w:t>
      </w:r>
      <w:r w:rsidRPr="00642AC3">
        <w:rPr>
          <w:rFonts w:ascii="Times New Roman" w:hAnsi="Times New Roman" w:cs="Times New Roman"/>
          <w:sz w:val="24"/>
          <w:szCs w:val="24"/>
        </w:rPr>
        <w:t xml:space="preserve">рами, и оценка применимости метода корреляции цифровых изображений для построения критериев прочности материалов. </w:t>
      </w:r>
    </w:p>
    <w:tbl>
      <w:tblPr>
        <w:tblStyle w:val="af7"/>
        <w:tblpPr w:leftFromText="180" w:rightFromText="180" w:vertAnchor="text" w:tblpX="571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642AC3" w:rsidRPr="00642AC3" w:rsidTr="00284F8D">
        <w:trPr>
          <w:trHeight w:val="2829"/>
        </w:trPr>
        <w:tc>
          <w:tcPr>
            <w:tcW w:w="3794" w:type="dxa"/>
          </w:tcPr>
          <w:p w:rsidR="00642AC3" w:rsidRPr="00642AC3" w:rsidRDefault="00642AC3" w:rsidP="00642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A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F680D55" wp14:editId="45D44860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88900</wp:posOffset>
                  </wp:positionV>
                  <wp:extent cx="2159000" cy="1621155"/>
                  <wp:effectExtent l="0" t="0" r="0" b="0"/>
                  <wp:wrapTight wrapText="bothSides">
                    <wp:wrapPolygon edited="0">
                      <wp:start x="0" y="0"/>
                      <wp:lineTo x="0" y="21321"/>
                      <wp:lineTo x="21346" y="21321"/>
                      <wp:lineTo x="21346" y="0"/>
                      <wp:lineTo x="0" y="0"/>
                    </wp:wrapPolygon>
                  </wp:wrapTight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1621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2AC3" w:rsidRPr="00642AC3" w:rsidTr="00284F8D">
        <w:trPr>
          <w:trHeight w:val="372"/>
        </w:trPr>
        <w:tc>
          <w:tcPr>
            <w:tcW w:w="3794" w:type="dxa"/>
          </w:tcPr>
          <w:p w:rsidR="00642AC3" w:rsidRPr="00642AC3" w:rsidRDefault="00642AC3" w:rsidP="00642A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A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Рис. </w:t>
            </w:r>
            <w:r w:rsidRPr="00642A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begin"/>
            </w:r>
            <w:r w:rsidRPr="00642A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instrText xml:space="preserve"> SEQ Рисунок \* ARABIC </w:instrText>
            </w:r>
            <w:r w:rsidRPr="00642A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separate"/>
            </w:r>
            <w:r w:rsidRPr="00642AC3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1</w:t>
            </w:r>
            <w:r w:rsidRPr="00642A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end"/>
            </w:r>
            <w:r w:rsidRPr="00642A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Фотография испытания на одн</w:t>
            </w:r>
            <w:r w:rsidRPr="00642A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Pr="00642A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осное растяжение пластины с проточкой</w:t>
            </w:r>
          </w:p>
        </w:tc>
      </w:tr>
    </w:tbl>
    <w:p w:rsidR="00642AC3" w:rsidRPr="00642AC3" w:rsidRDefault="00642AC3" w:rsidP="00642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AC3">
        <w:rPr>
          <w:rFonts w:ascii="Times New Roman" w:hAnsi="Times New Roman" w:cs="Times New Roman"/>
          <w:sz w:val="24"/>
          <w:szCs w:val="24"/>
        </w:rPr>
        <w:t>В ходе проделанной работы изучены пр</w:t>
      </w:r>
      <w:r w:rsidRPr="00642AC3">
        <w:rPr>
          <w:rFonts w:ascii="Times New Roman" w:hAnsi="Times New Roman" w:cs="Times New Roman"/>
          <w:sz w:val="24"/>
          <w:szCs w:val="24"/>
        </w:rPr>
        <w:t>е</w:t>
      </w:r>
      <w:r w:rsidRPr="00642AC3">
        <w:rPr>
          <w:rFonts w:ascii="Times New Roman" w:hAnsi="Times New Roman" w:cs="Times New Roman"/>
          <w:sz w:val="24"/>
          <w:szCs w:val="24"/>
        </w:rPr>
        <w:t>дельные напряженно-деформированные состояния материала, предшествующие разрушению, исслед</w:t>
      </w:r>
      <w:r w:rsidRPr="00642AC3">
        <w:rPr>
          <w:rFonts w:ascii="Times New Roman" w:hAnsi="Times New Roman" w:cs="Times New Roman"/>
          <w:sz w:val="24"/>
          <w:szCs w:val="24"/>
        </w:rPr>
        <w:t>о</w:t>
      </w:r>
      <w:r w:rsidRPr="00642AC3">
        <w:rPr>
          <w:rFonts w:ascii="Times New Roman" w:hAnsi="Times New Roman" w:cs="Times New Roman"/>
          <w:sz w:val="24"/>
          <w:szCs w:val="24"/>
        </w:rPr>
        <w:t>вана эволюция неоднородных полей деформаций в телах с концентраторами. Рассмотренная методика оценки предельных напряженно-деформированных состояний материала показала применимость опт</w:t>
      </w:r>
      <w:r w:rsidRPr="00642AC3">
        <w:rPr>
          <w:rFonts w:ascii="Times New Roman" w:hAnsi="Times New Roman" w:cs="Times New Roman"/>
          <w:sz w:val="24"/>
          <w:szCs w:val="24"/>
        </w:rPr>
        <w:t>и</w:t>
      </w:r>
      <w:r w:rsidRPr="00642AC3">
        <w:rPr>
          <w:rFonts w:ascii="Times New Roman" w:hAnsi="Times New Roman" w:cs="Times New Roman"/>
          <w:sz w:val="24"/>
          <w:szCs w:val="24"/>
        </w:rPr>
        <w:t>ческой цифровой системы для изучения закономе</w:t>
      </w:r>
      <w:r w:rsidRPr="00642AC3">
        <w:rPr>
          <w:rFonts w:ascii="Times New Roman" w:hAnsi="Times New Roman" w:cs="Times New Roman"/>
          <w:sz w:val="24"/>
          <w:szCs w:val="24"/>
        </w:rPr>
        <w:t>р</w:t>
      </w:r>
      <w:r w:rsidRPr="00642AC3">
        <w:rPr>
          <w:rFonts w:ascii="Times New Roman" w:hAnsi="Times New Roman" w:cs="Times New Roman"/>
          <w:sz w:val="24"/>
          <w:szCs w:val="24"/>
        </w:rPr>
        <w:t>ностей деформирования и разрушения в области концентраторов напряжений различной конфигур</w:t>
      </w:r>
      <w:r w:rsidRPr="00642AC3">
        <w:rPr>
          <w:rFonts w:ascii="Times New Roman" w:hAnsi="Times New Roman" w:cs="Times New Roman"/>
          <w:sz w:val="24"/>
          <w:szCs w:val="24"/>
        </w:rPr>
        <w:t>а</w:t>
      </w:r>
      <w:r w:rsidRPr="00642AC3">
        <w:rPr>
          <w:rFonts w:ascii="Times New Roman" w:hAnsi="Times New Roman" w:cs="Times New Roman"/>
          <w:sz w:val="24"/>
          <w:szCs w:val="24"/>
        </w:rPr>
        <w:t>ции. Необходимо также отметить, что для проверки существующих критериев прочности требуется проведение большего числа испытаний образцов с различной конфигурацией концентраторов.</w:t>
      </w:r>
    </w:p>
    <w:p w:rsidR="00642AC3" w:rsidRPr="00642AC3" w:rsidRDefault="00642AC3" w:rsidP="00642AC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42AC3">
        <w:rPr>
          <w:rFonts w:ascii="Times New Roman" w:hAnsi="Times New Roman" w:cs="Times New Roman"/>
          <w:spacing w:val="-6"/>
          <w:sz w:val="24"/>
          <w:szCs w:val="24"/>
        </w:rPr>
        <w:t>Работа выполнена в Пермском национальном и</w:t>
      </w:r>
      <w:r w:rsidRPr="00642AC3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642AC3">
        <w:rPr>
          <w:rFonts w:ascii="Times New Roman" w:hAnsi="Times New Roman" w:cs="Times New Roman"/>
          <w:spacing w:val="-6"/>
          <w:sz w:val="24"/>
          <w:szCs w:val="24"/>
        </w:rPr>
        <w:t>следовательском политехническом ун</w:t>
      </w:r>
      <w:r w:rsidRPr="00642AC3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642AC3">
        <w:rPr>
          <w:rFonts w:ascii="Times New Roman" w:hAnsi="Times New Roman" w:cs="Times New Roman"/>
          <w:spacing w:val="-6"/>
          <w:sz w:val="24"/>
          <w:szCs w:val="24"/>
        </w:rPr>
        <w:t>верситете с использованием результатов работ по гранту Правительства Российской Федерации (Постановление № 220 от 9 апреля 2010 г.), договор № 14.В25.310006 от 24 июня 2013 года.</w:t>
      </w:r>
    </w:p>
    <w:p w:rsidR="00642AC3" w:rsidRPr="00642AC3" w:rsidRDefault="00642AC3" w:rsidP="00642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2AC3" w:rsidRPr="00642AC3" w:rsidRDefault="00642AC3" w:rsidP="00642AC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42AC3">
        <w:rPr>
          <w:rFonts w:ascii="Times New Roman" w:hAnsi="Times New Roman" w:cs="Times New Roman"/>
          <w:i/>
          <w:sz w:val="20"/>
          <w:szCs w:val="20"/>
        </w:rPr>
        <w:t>Литература</w:t>
      </w:r>
    </w:p>
    <w:p w:rsidR="00642AC3" w:rsidRPr="00642AC3" w:rsidRDefault="00642AC3" w:rsidP="00642AC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42AC3" w:rsidRPr="00642AC3" w:rsidRDefault="00642AC3" w:rsidP="00642AC3">
      <w:pPr>
        <w:pStyle w:val="af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42AC3">
        <w:rPr>
          <w:rFonts w:ascii="Times New Roman" w:hAnsi="Times New Roman" w:cs="Times New Roman"/>
          <w:i/>
          <w:sz w:val="20"/>
          <w:szCs w:val="20"/>
        </w:rPr>
        <w:t xml:space="preserve">Р.Р. </w:t>
      </w:r>
      <w:proofErr w:type="spellStart"/>
      <w:r w:rsidRPr="00642AC3">
        <w:rPr>
          <w:rFonts w:ascii="Times New Roman" w:hAnsi="Times New Roman" w:cs="Times New Roman"/>
          <w:i/>
          <w:sz w:val="20"/>
          <w:szCs w:val="20"/>
        </w:rPr>
        <w:t>Мавлютов</w:t>
      </w:r>
      <w:proofErr w:type="spellEnd"/>
      <w:r w:rsidRPr="00642AC3">
        <w:rPr>
          <w:rFonts w:ascii="Times New Roman" w:hAnsi="Times New Roman" w:cs="Times New Roman"/>
          <w:i/>
          <w:sz w:val="20"/>
          <w:szCs w:val="20"/>
        </w:rPr>
        <w:t>. Концентрация напряжений в элементах авиационных конструкций. М.: Наука. 1981, 140 с.</w:t>
      </w:r>
    </w:p>
    <w:p w:rsidR="00642AC3" w:rsidRPr="00642AC3" w:rsidRDefault="00642AC3" w:rsidP="00642AC3">
      <w:pPr>
        <w:pStyle w:val="af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42AC3">
        <w:rPr>
          <w:rFonts w:ascii="Times New Roman" w:hAnsi="Times New Roman" w:cs="Times New Roman"/>
          <w:i/>
          <w:sz w:val="20"/>
          <w:szCs w:val="20"/>
        </w:rPr>
        <w:t xml:space="preserve">И.И. </w:t>
      </w:r>
      <w:proofErr w:type="spellStart"/>
      <w:r w:rsidRPr="00642AC3">
        <w:rPr>
          <w:rFonts w:ascii="Times New Roman" w:hAnsi="Times New Roman" w:cs="Times New Roman"/>
          <w:i/>
          <w:sz w:val="20"/>
          <w:szCs w:val="20"/>
        </w:rPr>
        <w:t>Гольденблат</w:t>
      </w:r>
      <w:proofErr w:type="spellEnd"/>
      <w:r w:rsidRPr="00642AC3">
        <w:rPr>
          <w:rFonts w:ascii="Times New Roman" w:hAnsi="Times New Roman" w:cs="Times New Roman"/>
          <w:i/>
          <w:sz w:val="20"/>
          <w:szCs w:val="20"/>
        </w:rPr>
        <w:t xml:space="preserve">, В.А. </w:t>
      </w:r>
      <w:proofErr w:type="spellStart"/>
      <w:r w:rsidRPr="00642AC3">
        <w:rPr>
          <w:rFonts w:ascii="Times New Roman" w:hAnsi="Times New Roman" w:cs="Times New Roman"/>
          <w:i/>
          <w:sz w:val="20"/>
          <w:szCs w:val="20"/>
        </w:rPr>
        <w:t>Копнов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</w:t>
      </w:r>
      <w:bookmarkStart w:id="0" w:name="_GoBack"/>
      <w:bookmarkEnd w:id="0"/>
      <w:r w:rsidRPr="00642AC3">
        <w:rPr>
          <w:rFonts w:ascii="Times New Roman" w:hAnsi="Times New Roman" w:cs="Times New Roman"/>
          <w:i/>
          <w:sz w:val="20"/>
          <w:szCs w:val="20"/>
        </w:rPr>
        <w:t xml:space="preserve"> Критерии прочности и пластичности конструкционных материалов. М.: Наука. 1968, 190 с.</w:t>
      </w:r>
    </w:p>
    <w:p w:rsidR="00642AC3" w:rsidRPr="00642AC3" w:rsidRDefault="00642AC3" w:rsidP="00642AC3">
      <w:pPr>
        <w:pStyle w:val="af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42AC3">
        <w:rPr>
          <w:rFonts w:ascii="Times New Roman" w:hAnsi="Times New Roman" w:cs="Times New Roman"/>
          <w:i/>
          <w:sz w:val="20"/>
          <w:szCs w:val="20"/>
        </w:rPr>
        <w:t>Экспериментальные исследования свойств материалов при сложных термомеханических возде</w:t>
      </w:r>
      <w:r w:rsidRPr="00642AC3">
        <w:rPr>
          <w:rFonts w:ascii="Times New Roman" w:hAnsi="Times New Roman" w:cs="Times New Roman"/>
          <w:i/>
          <w:sz w:val="20"/>
          <w:szCs w:val="20"/>
        </w:rPr>
        <w:t>й</w:t>
      </w:r>
      <w:r w:rsidRPr="00642AC3">
        <w:rPr>
          <w:rFonts w:ascii="Times New Roman" w:hAnsi="Times New Roman" w:cs="Times New Roman"/>
          <w:i/>
          <w:sz w:val="20"/>
          <w:szCs w:val="20"/>
        </w:rPr>
        <w:t xml:space="preserve">ствиях. Монография. Под ред. В.Э. </w:t>
      </w:r>
      <w:proofErr w:type="spellStart"/>
      <w:r w:rsidRPr="00642AC3">
        <w:rPr>
          <w:rFonts w:ascii="Times New Roman" w:hAnsi="Times New Roman" w:cs="Times New Roman"/>
          <w:i/>
          <w:sz w:val="20"/>
          <w:szCs w:val="20"/>
        </w:rPr>
        <w:t>Вильдемана</w:t>
      </w:r>
      <w:proofErr w:type="spellEnd"/>
      <w:r w:rsidRPr="00642AC3">
        <w:rPr>
          <w:rFonts w:ascii="Times New Roman" w:hAnsi="Times New Roman" w:cs="Times New Roman"/>
          <w:i/>
          <w:sz w:val="20"/>
          <w:szCs w:val="20"/>
        </w:rPr>
        <w:t>. М.: ФИЗМАТЛИТ. 2012, 204 с.</w:t>
      </w:r>
    </w:p>
    <w:p w:rsidR="00526BDB" w:rsidRPr="00642AC3" w:rsidRDefault="00642AC3" w:rsidP="00642AC3">
      <w:pPr>
        <w:pStyle w:val="af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42AC3">
        <w:rPr>
          <w:rFonts w:ascii="Times New Roman" w:hAnsi="Times New Roman" w:cs="Times New Roman"/>
          <w:i/>
          <w:sz w:val="20"/>
          <w:szCs w:val="20"/>
        </w:rPr>
        <w:t xml:space="preserve">В.Д. </w:t>
      </w:r>
      <w:proofErr w:type="spellStart"/>
      <w:r w:rsidRPr="00642AC3">
        <w:rPr>
          <w:rFonts w:ascii="Times New Roman" w:hAnsi="Times New Roman" w:cs="Times New Roman"/>
          <w:i/>
          <w:sz w:val="20"/>
          <w:szCs w:val="20"/>
        </w:rPr>
        <w:t>Кургузов</w:t>
      </w:r>
      <w:proofErr w:type="spellEnd"/>
      <w:r w:rsidRPr="00642AC3">
        <w:rPr>
          <w:rFonts w:ascii="Times New Roman" w:hAnsi="Times New Roman" w:cs="Times New Roman"/>
          <w:i/>
          <w:sz w:val="20"/>
          <w:szCs w:val="20"/>
        </w:rPr>
        <w:t xml:space="preserve">, А.Г. </w:t>
      </w:r>
      <w:proofErr w:type="spellStart"/>
      <w:r w:rsidRPr="00642AC3">
        <w:rPr>
          <w:rFonts w:ascii="Times New Roman" w:hAnsi="Times New Roman" w:cs="Times New Roman"/>
          <w:i/>
          <w:sz w:val="20"/>
          <w:szCs w:val="20"/>
        </w:rPr>
        <w:t>Демешкин</w:t>
      </w:r>
      <w:proofErr w:type="spellEnd"/>
      <w:r w:rsidRPr="00642AC3">
        <w:rPr>
          <w:rFonts w:ascii="Times New Roman" w:hAnsi="Times New Roman" w:cs="Times New Roman"/>
          <w:i/>
          <w:sz w:val="20"/>
          <w:szCs w:val="20"/>
        </w:rPr>
        <w:t xml:space="preserve">, В.М. Корнев. Зарождение трещин в окрестности концентраторов напряжений в </w:t>
      </w:r>
      <w:proofErr w:type="spellStart"/>
      <w:r w:rsidRPr="00642AC3">
        <w:rPr>
          <w:rFonts w:ascii="Times New Roman" w:hAnsi="Times New Roman" w:cs="Times New Roman"/>
          <w:i/>
          <w:sz w:val="20"/>
          <w:szCs w:val="20"/>
        </w:rPr>
        <w:t>квазихрупких</w:t>
      </w:r>
      <w:proofErr w:type="spellEnd"/>
      <w:r w:rsidRPr="00642AC3">
        <w:rPr>
          <w:rFonts w:ascii="Times New Roman" w:hAnsi="Times New Roman" w:cs="Times New Roman"/>
          <w:i/>
          <w:sz w:val="20"/>
          <w:szCs w:val="20"/>
        </w:rPr>
        <w:t xml:space="preserve"> материалах. Тезисы IV Российской научно-технической конференции</w:t>
      </w:r>
      <w:proofErr w:type="gramStart"/>
      <w:r w:rsidRPr="00642AC3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 w:rsidRPr="00642A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642AC3">
        <w:rPr>
          <w:rFonts w:ascii="Times New Roman" w:hAnsi="Times New Roman" w:cs="Times New Roman"/>
          <w:i/>
          <w:sz w:val="20"/>
          <w:szCs w:val="20"/>
        </w:rPr>
        <w:t>г</w:t>
      </w:r>
      <w:proofErr w:type="gramEnd"/>
      <w:r w:rsidRPr="00642AC3">
        <w:rPr>
          <w:rFonts w:ascii="Times New Roman" w:hAnsi="Times New Roman" w:cs="Times New Roman"/>
          <w:i/>
          <w:sz w:val="20"/>
          <w:szCs w:val="20"/>
        </w:rPr>
        <w:t>. Екатеринбург, 26-28 мая 2009 г. с. 94.</w:t>
      </w:r>
    </w:p>
    <w:sectPr w:rsidR="00526BDB" w:rsidRPr="0064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6A18"/>
    <w:multiLevelType w:val="multilevel"/>
    <w:tmpl w:val="DB2A8AC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026971"/>
    <w:multiLevelType w:val="hybridMultilevel"/>
    <w:tmpl w:val="1C728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46"/>
    <w:rsid w:val="00115D43"/>
    <w:rsid w:val="0025487C"/>
    <w:rsid w:val="003C493B"/>
    <w:rsid w:val="003E407B"/>
    <w:rsid w:val="004122C6"/>
    <w:rsid w:val="004551AD"/>
    <w:rsid w:val="004564F2"/>
    <w:rsid w:val="00525D2D"/>
    <w:rsid w:val="00526BDB"/>
    <w:rsid w:val="00642AC3"/>
    <w:rsid w:val="00665165"/>
    <w:rsid w:val="006B0D1C"/>
    <w:rsid w:val="00720059"/>
    <w:rsid w:val="00751746"/>
    <w:rsid w:val="007E2C8D"/>
    <w:rsid w:val="00AF0A3F"/>
    <w:rsid w:val="00B5354B"/>
    <w:rsid w:val="00BF4C1B"/>
    <w:rsid w:val="00C47933"/>
    <w:rsid w:val="00DE2723"/>
    <w:rsid w:val="00EC2588"/>
    <w:rsid w:val="00F5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4B"/>
  </w:style>
  <w:style w:type="paragraph" w:styleId="1">
    <w:name w:val="heading 1"/>
    <w:basedOn w:val="a"/>
    <w:next w:val="a"/>
    <w:link w:val="10"/>
    <w:uiPriority w:val="9"/>
    <w:qFormat/>
    <w:rsid w:val="00B5354B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 w:cs="Times New Roman"/>
      <w:color w:val="2E74B5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54B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 w:cs="Times New Roman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54B"/>
    <w:pPr>
      <w:keepNext/>
      <w:keepLines/>
      <w:spacing w:before="160" w:after="0" w:line="240" w:lineRule="auto"/>
      <w:outlineLvl w:val="2"/>
    </w:pPr>
    <w:rPr>
      <w:rFonts w:ascii="Calibri Light" w:eastAsia="SimSun" w:hAnsi="Calibri Light" w:cs="Times New Roman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54B"/>
    <w:pPr>
      <w:keepNext/>
      <w:keepLines/>
      <w:spacing w:before="80" w:after="0"/>
      <w:outlineLvl w:val="3"/>
    </w:pPr>
    <w:rPr>
      <w:rFonts w:ascii="Calibri Light" w:eastAsia="SimSun" w:hAnsi="Calibri Light" w:cs="Times New Roman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54B"/>
    <w:pPr>
      <w:keepNext/>
      <w:keepLines/>
      <w:spacing w:before="40" w:after="0"/>
      <w:outlineLvl w:val="4"/>
    </w:pPr>
    <w:rPr>
      <w:rFonts w:ascii="Calibri Light" w:eastAsia="SimSun" w:hAnsi="Calibri Light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54B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54B"/>
    <w:pPr>
      <w:keepNext/>
      <w:keepLines/>
      <w:spacing w:before="40" w:after="0"/>
      <w:outlineLvl w:val="6"/>
    </w:pPr>
    <w:rPr>
      <w:rFonts w:ascii="Calibri Light" w:eastAsia="SimSun" w:hAnsi="Calibri Light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54B"/>
    <w:pPr>
      <w:keepNext/>
      <w:keepLines/>
      <w:spacing w:before="40" w:after="0"/>
      <w:outlineLvl w:val="7"/>
    </w:pPr>
    <w:rPr>
      <w:rFonts w:ascii="Calibri Light" w:eastAsia="SimSun" w:hAnsi="Calibri Light" w:cs="Times New Roman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54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5354B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B5354B"/>
    <w:rPr>
      <w:rFonts w:ascii="Calibri Light" w:eastAsia="SimSun" w:hAnsi="Calibri Light" w:cs="Times New Roman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5354B"/>
    <w:rPr>
      <w:rFonts w:ascii="Calibri Light" w:eastAsia="SimSun" w:hAnsi="Calibri Light" w:cs="Times New Roman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B5354B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50">
    <w:name w:val="Заголовок 5 Знак"/>
    <w:link w:val="5"/>
    <w:uiPriority w:val="9"/>
    <w:semiHidden/>
    <w:rsid w:val="00B5354B"/>
    <w:rPr>
      <w:rFonts w:ascii="Calibri Light" w:eastAsia="SimSun" w:hAnsi="Calibri Light" w:cs="Times New Roman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B5354B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B5354B"/>
    <w:rPr>
      <w:rFonts w:ascii="Calibri Light" w:eastAsia="SimSun" w:hAnsi="Calibri Light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5354B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B5354B"/>
    <w:rPr>
      <w:b/>
      <w:bCs/>
      <w:i/>
      <w:iCs/>
    </w:rPr>
  </w:style>
  <w:style w:type="paragraph" w:styleId="a3">
    <w:name w:val="caption"/>
    <w:basedOn w:val="a"/>
    <w:next w:val="a"/>
    <w:uiPriority w:val="35"/>
    <w:unhideWhenUsed/>
    <w:qFormat/>
    <w:rsid w:val="00B5354B"/>
    <w:pPr>
      <w:spacing w:line="240" w:lineRule="auto"/>
    </w:pPr>
    <w:rPr>
      <w:b/>
      <w:bCs/>
      <w:color w:val="40404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5354B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character" w:customStyle="1" w:styleId="a5">
    <w:name w:val="Название Знак"/>
    <w:link w:val="a4"/>
    <w:uiPriority w:val="10"/>
    <w:rsid w:val="00B5354B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B5354B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a7">
    <w:name w:val="Подзаголовок Знак"/>
    <w:link w:val="a6"/>
    <w:uiPriority w:val="11"/>
    <w:rsid w:val="00B5354B"/>
    <w:rPr>
      <w:color w:val="44546A"/>
      <w:sz w:val="28"/>
      <w:szCs w:val="28"/>
    </w:rPr>
  </w:style>
  <w:style w:type="character" w:styleId="a8">
    <w:name w:val="Strong"/>
    <w:uiPriority w:val="22"/>
    <w:qFormat/>
    <w:rsid w:val="00B5354B"/>
    <w:rPr>
      <w:b/>
      <w:bCs/>
    </w:rPr>
  </w:style>
  <w:style w:type="character" w:styleId="a9">
    <w:name w:val="Emphasis"/>
    <w:uiPriority w:val="20"/>
    <w:qFormat/>
    <w:rsid w:val="00B5354B"/>
    <w:rPr>
      <w:i/>
      <w:iCs/>
      <w:color w:val="000000"/>
    </w:rPr>
  </w:style>
  <w:style w:type="paragraph" w:styleId="aa">
    <w:name w:val="No Spacing"/>
    <w:uiPriority w:val="1"/>
    <w:qFormat/>
    <w:rsid w:val="00B5354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5354B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22">
    <w:name w:val="Цитата 2 Знак"/>
    <w:link w:val="21"/>
    <w:uiPriority w:val="29"/>
    <w:rsid w:val="00B5354B"/>
    <w:rPr>
      <w:i/>
      <w:iCs/>
      <w:color w:val="7B7B7B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5354B"/>
    <w:pPr>
      <w:spacing w:before="160" w:line="276" w:lineRule="auto"/>
      <w:ind w:left="936" w:right="936"/>
      <w:jc w:val="center"/>
    </w:pPr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customStyle="1" w:styleId="ac">
    <w:name w:val="Выделенная цитата Знак"/>
    <w:link w:val="ab"/>
    <w:uiPriority w:val="30"/>
    <w:rsid w:val="00B5354B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ad">
    <w:name w:val="Subtle Emphasis"/>
    <w:uiPriority w:val="19"/>
    <w:qFormat/>
    <w:rsid w:val="00B5354B"/>
    <w:rPr>
      <w:i/>
      <w:iCs/>
      <w:color w:val="595959"/>
    </w:rPr>
  </w:style>
  <w:style w:type="character" w:styleId="ae">
    <w:name w:val="Intense Emphasis"/>
    <w:uiPriority w:val="21"/>
    <w:qFormat/>
    <w:rsid w:val="00B5354B"/>
    <w:rPr>
      <w:b/>
      <w:bCs/>
      <w:i/>
      <w:iCs/>
      <w:color w:val="auto"/>
    </w:rPr>
  </w:style>
  <w:style w:type="character" w:styleId="af">
    <w:name w:val="Subtle Reference"/>
    <w:uiPriority w:val="31"/>
    <w:qFormat/>
    <w:rsid w:val="00B5354B"/>
    <w:rPr>
      <w:caps w:val="0"/>
      <w:smallCaps/>
      <w:color w:val="404040"/>
      <w:spacing w:val="0"/>
      <w:u w:val="single" w:color="7F7F7F"/>
    </w:rPr>
  </w:style>
  <w:style w:type="character" w:styleId="af0">
    <w:name w:val="Intense Reference"/>
    <w:uiPriority w:val="32"/>
    <w:qFormat/>
    <w:rsid w:val="00B5354B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uiPriority w:val="33"/>
    <w:qFormat/>
    <w:rsid w:val="00B5354B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B5354B"/>
    <w:pPr>
      <w:outlineLvl w:val="9"/>
    </w:pPr>
  </w:style>
  <w:style w:type="paragraph" w:styleId="af3">
    <w:name w:val="List Paragraph"/>
    <w:basedOn w:val="a"/>
    <w:link w:val="af4"/>
    <w:uiPriority w:val="34"/>
    <w:qFormat/>
    <w:rsid w:val="00AF0A3F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f4">
    <w:name w:val="Абзац списка Знак"/>
    <w:basedOn w:val="a0"/>
    <w:link w:val="af3"/>
    <w:uiPriority w:val="34"/>
    <w:rsid w:val="00AF0A3F"/>
    <w:rPr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7E2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2C8D"/>
    <w:rPr>
      <w:rFonts w:ascii="Segoe UI" w:hAnsi="Segoe UI" w:cs="Segoe UI"/>
      <w:sz w:val="18"/>
      <w:szCs w:val="18"/>
    </w:rPr>
  </w:style>
  <w:style w:type="table" w:styleId="af7">
    <w:name w:val="Table Grid"/>
    <w:basedOn w:val="a1"/>
    <w:rsid w:val="00642AC3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4B"/>
  </w:style>
  <w:style w:type="paragraph" w:styleId="1">
    <w:name w:val="heading 1"/>
    <w:basedOn w:val="a"/>
    <w:next w:val="a"/>
    <w:link w:val="10"/>
    <w:uiPriority w:val="9"/>
    <w:qFormat/>
    <w:rsid w:val="00B5354B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 w:cs="Times New Roman"/>
      <w:color w:val="2E74B5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54B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 w:cs="Times New Roman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54B"/>
    <w:pPr>
      <w:keepNext/>
      <w:keepLines/>
      <w:spacing w:before="160" w:after="0" w:line="240" w:lineRule="auto"/>
      <w:outlineLvl w:val="2"/>
    </w:pPr>
    <w:rPr>
      <w:rFonts w:ascii="Calibri Light" w:eastAsia="SimSun" w:hAnsi="Calibri Light" w:cs="Times New Roman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54B"/>
    <w:pPr>
      <w:keepNext/>
      <w:keepLines/>
      <w:spacing w:before="80" w:after="0"/>
      <w:outlineLvl w:val="3"/>
    </w:pPr>
    <w:rPr>
      <w:rFonts w:ascii="Calibri Light" w:eastAsia="SimSun" w:hAnsi="Calibri Light" w:cs="Times New Roman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54B"/>
    <w:pPr>
      <w:keepNext/>
      <w:keepLines/>
      <w:spacing w:before="40" w:after="0"/>
      <w:outlineLvl w:val="4"/>
    </w:pPr>
    <w:rPr>
      <w:rFonts w:ascii="Calibri Light" w:eastAsia="SimSun" w:hAnsi="Calibri Light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54B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54B"/>
    <w:pPr>
      <w:keepNext/>
      <w:keepLines/>
      <w:spacing w:before="40" w:after="0"/>
      <w:outlineLvl w:val="6"/>
    </w:pPr>
    <w:rPr>
      <w:rFonts w:ascii="Calibri Light" w:eastAsia="SimSun" w:hAnsi="Calibri Light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54B"/>
    <w:pPr>
      <w:keepNext/>
      <w:keepLines/>
      <w:spacing w:before="40" w:after="0"/>
      <w:outlineLvl w:val="7"/>
    </w:pPr>
    <w:rPr>
      <w:rFonts w:ascii="Calibri Light" w:eastAsia="SimSun" w:hAnsi="Calibri Light" w:cs="Times New Roman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54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5354B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B5354B"/>
    <w:rPr>
      <w:rFonts w:ascii="Calibri Light" w:eastAsia="SimSun" w:hAnsi="Calibri Light" w:cs="Times New Roman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5354B"/>
    <w:rPr>
      <w:rFonts w:ascii="Calibri Light" w:eastAsia="SimSun" w:hAnsi="Calibri Light" w:cs="Times New Roman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B5354B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50">
    <w:name w:val="Заголовок 5 Знак"/>
    <w:link w:val="5"/>
    <w:uiPriority w:val="9"/>
    <w:semiHidden/>
    <w:rsid w:val="00B5354B"/>
    <w:rPr>
      <w:rFonts w:ascii="Calibri Light" w:eastAsia="SimSun" w:hAnsi="Calibri Light" w:cs="Times New Roman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B5354B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B5354B"/>
    <w:rPr>
      <w:rFonts w:ascii="Calibri Light" w:eastAsia="SimSun" w:hAnsi="Calibri Light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5354B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B5354B"/>
    <w:rPr>
      <w:b/>
      <w:bCs/>
      <w:i/>
      <w:iCs/>
    </w:rPr>
  </w:style>
  <w:style w:type="paragraph" w:styleId="a3">
    <w:name w:val="caption"/>
    <w:basedOn w:val="a"/>
    <w:next w:val="a"/>
    <w:uiPriority w:val="35"/>
    <w:unhideWhenUsed/>
    <w:qFormat/>
    <w:rsid w:val="00B5354B"/>
    <w:pPr>
      <w:spacing w:line="240" w:lineRule="auto"/>
    </w:pPr>
    <w:rPr>
      <w:b/>
      <w:bCs/>
      <w:color w:val="40404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5354B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character" w:customStyle="1" w:styleId="a5">
    <w:name w:val="Название Знак"/>
    <w:link w:val="a4"/>
    <w:uiPriority w:val="10"/>
    <w:rsid w:val="00B5354B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B5354B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a7">
    <w:name w:val="Подзаголовок Знак"/>
    <w:link w:val="a6"/>
    <w:uiPriority w:val="11"/>
    <w:rsid w:val="00B5354B"/>
    <w:rPr>
      <w:color w:val="44546A"/>
      <w:sz w:val="28"/>
      <w:szCs w:val="28"/>
    </w:rPr>
  </w:style>
  <w:style w:type="character" w:styleId="a8">
    <w:name w:val="Strong"/>
    <w:uiPriority w:val="22"/>
    <w:qFormat/>
    <w:rsid w:val="00B5354B"/>
    <w:rPr>
      <w:b/>
      <w:bCs/>
    </w:rPr>
  </w:style>
  <w:style w:type="character" w:styleId="a9">
    <w:name w:val="Emphasis"/>
    <w:uiPriority w:val="20"/>
    <w:qFormat/>
    <w:rsid w:val="00B5354B"/>
    <w:rPr>
      <w:i/>
      <w:iCs/>
      <w:color w:val="000000"/>
    </w:rPr>
  </w:style>
  <w:style w:type="paragraph" w:styleId="aa">
    <w:name w:val="No Spacing"/>
    <w:uiPriority w:val="1"/>
    <w:qFormat/>
    <w:rsid w:val="00B5354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5354B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22">
    <w:name w:val="Цитата 2 Знак"/>
    <w:link w:val="21"/>
    <w:uiPriority w:val="29"/>
    <w:rsid w:val="00B5354B"/>
    <w:rPr>
      <w:i/>
      <w:iCs/>
      <w:color w:val="7B7B7B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5354B"/>
    <w:pPr>
      <w:spacing w:before="160" w:line="276" w:lineRule="auto"/>
      <w:ind w:left="936" w:right="936"/>
      <w:jc w:val="center"/>
    </w:pPr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customStyle="1" w:styleId="ac">
    <w:name w:val="Выделенная цитата Знак"/>
    <w:link w:val="ab"/>
    <w:uiPriority w:val="30"/>
    <w:rsid w:val="00B5354B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ad">
    <w:name w:val="Subtle Emphasis"/>
    <w:uiPriority w:val="19"/>
    <w:qFormat/>
    <w:rsid w:val="00B5354B"/>
    <w:rPr>
      <w:i/>
      <w:iCs/>
      <w:color w:val="595959"/>
    </w:rPr>
  </w:style>
  <w:style w:type="character" w:styleId="ae">
    <w:name w:val="Intense Emphasis"/>
    <w:uiPriority w:val="21"/>
    <w:qFormat/>
    <w:rsid w:val="00B5354B"/>
    <w:rPr>
      <w:b/>
      <w:bCs/>
      <w:i/>
      <w:iCs/>
      <w:color w:val="auto"/>
    </w:rPr>
  </w:style>
  <w:style w:type="character" w:styleId="af">
    <w:name w:val="Subtle Reference"/>
    <w:uiPriority w:val="31"/>
    <w:qFormat/>
    <w:rsid w:val="00B5354B"/>
    <w:rPr>
      <w:caps w:val="0"/>
      <w:smallCaps/>
      <w:color w:val="404040"/>
      <w:spacing w:val="0"/>
      <w:u w:val="single" w:color="7F7F7F"/>
    </w:rPr>
  </w:style>
  <w:style w:type="character" w:styleId="af0">
    <w:name w:val="Intense Reference"/>
    <w:uiPriority w:val="32"/>
    <w:qFormat/>
    <w:rsid w:val="00B5354B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uiPriority w:val="33"/>
    <w:qFormat/>
    <w:rsid w:val="00B5354B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B5354B"/>
    <w:pPr>
      <w:outlineLvl w:val="9"/>
    </w:pPr>
  </w:style>
  <w:style w:type="paragraph" w:styleId="af3">
    <w:name w:val="List Paragraph"/>
    <w:basedOn w:val="a"/>
    <w:link w:val="af4"/>
    <w:uiPriority w:val="34"/>
    <w:qFormat/>
    <w:rsid w:val="00AF0A3F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f4">
    <w:name w:val="Абзац списка Знак"/>
    <w:basedOn w:val="a0"/>
    <w:link w:val="af3"/>
    <w:uiPriority w:val="34"/>
    <w:rsid w:val="00AF0A3F"/>
    <w:rPr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7E2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2C8D"/>
    <w:rPr>
      <w:rFonts w:ascii="Segoe UI" w:hAnsi="Segoe UI" w:cs="Segoe UI"/>
      <w:sz w:val="18"/>
      <w:szCs w:val="18"/>
    </w:rPr>
  </w:style>
  <w:style w:type="table" w:styleId="af7">
    <w:name w:val="Table Grid"/>
    <w:basedOn w:val="a1"/>
    <w:rsid w:val="00642AC3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C442A-E205-419D-A313-4F31F22C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Larisa</cp:lastModifiedBy>
  <cp:revision>4</cp:revision>
  <cp:lastPrinted>2014-04-17T06:52:00Z</cp:lastPrinted>
  <dcterms:created xsi:type="dcterms:W3CDTF">2014-04-18T08:58:00Z</dcterms:created>
  <dcterms:modified xsi:type="dcterms:W3CDTF">2014-05-06T11:13:00Z</dcterms:modified>
</cp:coreProperties>
</file>